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35D23" w14:textId="77777777" w:rsidR="00A33C7D" w:rsidRPr="00F53F0E" w:rsidRDefault="00A33C7D" w:rsidP="00A33C7D">
      <w:pPr>
        <w:spacing w:after="0" w:line="259" w:lineRule="auto"/>
        <w:ind w:left="90"/>
        <w:rPr>
          <w:rFonts w:ascii="Times New Roman" w:hAnsi="Times New Roman" w:cs="Times New Roman"/>
          <w:b/>
          <w:iCs/>
          <w:sz w:val="24"/>
          <w:szCs w:val="24"/>
        </w:rPr>
      </w:pPr>
      <w:r w:rsidRPr="00F53F0E">
        <w:rPr>
          <w:rFonts w:ascii="Times New Roman" w:hAnsi="Times New Roman" w:cs="Times New Roman"/>
          <w:b/>
          <w:bCs/>
          <w:sz w:val="24"/>
          <w:szCs w:val="24"/>
        </w:rPr>
        <w:t xml:space="preserve">Assignment – Book Review of </w:t>
      </w:r>
      <w:r w:rsidRPr="00F53F0E">
        <w:rPr>
          <w:rFonts w:ascii="Times New Roman" w:hAnsi="Times New Roman" w:cs="Times New Roman"/>
          <w:b/>
          <w:iCs/>
          <w:sz w:val="24"/>
          <w:szCs w:val="24"/>
        </w:rPr>
        <w:t xml:space="preserve">Gazmend Kapllani, </w:t>
      </w:r>
      <w:r w:rsidRPr="00F53F0E">
        <w:rPr>
          <w:rFonts w:ascii="Times New Roman" w:hAnsi="Times New Roman" w:cs="Times New Roman"/>
          <w:b/>
          <w:i/>
          <w:sz w:val="24"/>
          <w:szCs w:val="24"/>
        </w:rPr>
        <w:t>A Short Border Handbook; A Journey through the Immigrant’s Labyrinth</w:t>
      </w:r>
      <w:r w:rsidRPr="00F53F0E">
        <w:rPr>
          <w:rFonts w:ascii="Times New Roman" w:hAnsi="Times New Roman" w:cs="Times New Roman"/>
          <w:b/>
          <w:iCs/>
          <w:sz w:val="24"/>
          <w:szCs w:val="24"/>
        </w:rPr>
        <w:t>, New Europe Books( 2017)</w:t>
      </w:r>
    </w:p>
    <w:p w14:paraId="1823A129" w14:textId="6458E526" w:rsidR="00A33C7D" w:rsidRDefault="00A33C7D" w:rsidP="00A33C7D">
      <w:pPr>
        <w:rPr>
          <w:rFonts w:ascii="Times New Roman" w:hAnsi="Times New Roman" w:cs="Times New Roman"/>
          <w:b/>
          <w:bCs/>
          <w:sz w:val="20"/>
          <w:szCs w:val="20"/>
        </w:rPr>
      </w:pPr>
      <w:r>
        <w:rPr>
          <w:rFonts w:ascii="Times New Roman" w:hAnsi="Times New Roman" w:cs="Times New Roman"/>
          <w:b/>
          <w:bCs/>
          <w:sz w:val="20"/>
          <w:szCs w:val="20"/>
        </w:rPr>
        <w:t>________________________________________________________________________</w:t>
      </w:r>
    </w:p>
    <w:p w14:paraId="212CC8E8" w14:textId="2F048CB4" w:rsidR="00A33C7D" w:rsidRPr="00F53F0E" w:rsidRDefault="00A33C7D" w:rsidP="00A33C7D">
      <w:pPr>
        <w:rPr>
          <w:rFonts w:ascii="Times New Roman" w:hAnsi="Times New Roman" w:cs="Times New Roman"/>
          <w:b/>
          <w:bCs/>
          <w:sz w:val="24"/>
          <w:szCs w:val="24"/>
        </w:rPr>
      </w:pPr>
      <w:r w:rsidRPr="00F53F0E">
        <w:rPr>
          <w:rFonts w:ascii="Times New Roman" w:hAnsi="Times New Roman" w:cs="Times New Roman"/>
          <w:b/>
          <w:bCs/>
          <w:sz w:val="24"/>
          <w:szCs w:val="24"/>
        </w:rPr>
        <w:t>Read the memoir and pay attention to</w:t>
      </w:r>
      <w:r w:rsidR="00F53F0E" w:rsidRPr="00F53F0E">
        <w:rPr>
          <w:rFonts w:ascii="Times New Roman" w:hAnsi="Times New Roman" w:cs="Times New Roman"/>
          <w:b/>
          <w:bCs/>
          <w:sz w:val="24"/>
          <w:szCs w:val="24"/>
        </w:rPr>
        <w:t>,</w:t>
      </w:r>
      <w:r w:rsidRPr="00F53F0E">
        <w:rPr>
          <w:rFonts w:ascii="Times New Roman" w:hAnsi="Times New Roman" w:cs="Times New Roman"/>
          <w:b/>
          <w:bCs/>
          <w:sz w:val="24"/>
          <w:szCs w:val="24"/>
        </w:rPr>
        <w:t xml:space="preserve"> and take notes on</w:t>
      </w:r>
      <w:r w:rsidR="00F53F0E" w:rsidRPr="00F53F0E">
        <w:rPr>
          <w:rFonts w:ascii="Times New Roman" w:hAnsi="Times New Roman" w:cs="Times New Roman"/>
          <w:b/>
          <w:bCs/>
          <w:sz w:val="24"/>
          <w:szCs w:val="24"/>
        </w:rPr>
        <w:t>,</w:t>
      </w:r>
      <w:r w:rsidRPr="00F53F0E">
        <w:rPr>
          <w:rFonts w:ascii="Times New Roman" w:hAnsi="Times New Roman" w:cs="Times New Roman"/>
          <w:b/>
          <w:bCs/>
          <w:sz w:val="24"/>
          <w:szCs w:val="24"/>
        </w:rPr>
        <w:t xml:space="preserve"> the following:</w:t>
      </w:r>
    </w:p>
    <w:p w14:paraId="0EC935FF" w14:textId="13D80EDF"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Pr>
          <w:rFonts w:ascii="Times New Roman" w:hAnsi="Times New Roman" w:cs="Times New Roman"/>
          <w:sz w:val="20"/>
          <w:szCs w:val="20"/>
        </w:rPr>
        <w:t xml:space="preserve">What was the historical context of the wave of refugees </w:t>
      </w:r>
      <w:r w:rsidR="00803B1C">
        <w:rPr>
          <w:rFonts w:ascii="Times New Roman" w:hAnsi="Times New Roman" w:cs="Times New Roman"/>
          <w:sz w:val="20"/>
          <w:szCs w:val="20"/>
        </w:rPr>
        <w:t>in 1990-1993?</w:t>
      </w:r>
    </w:p>
    <w:p w14:paraId="5EDA348B" w14:textId="736570A5" w:rsidR="00A33C7D" w:rsidRPr="00A33C7D" w:rsidRDefault="00A33C7D" w:rsidP="00A33C7D">
      <w:pPr>
        <w:pStyle w:val="ListParagraph"/>
        <w:numPr>
          <w:ilvl w:val="1"/>
          <w:numId w:val="1"/>
        </w:numPr>
        <w:ind w:left="1350"/>
        <w:rPr>
          <w:rFonts w:ascii="Times New Roman" w:hAnsi="Times New Roman" w:cs="Times New Roman"/>
          <w:b/>
          <w:bCs/>
          <w:sz w:val="20"/>
          <w:szCs w:val="20"/>
        </w:rPr>
      </w:pPr>
      <w:r>
        <w:rPr>
          <w:rFonts w:ascii="Times New Roman" w:hAnsi="Times New Roman" w:cs="Times New Roman"/>
          <w:sz w:val="20"/>
          <w:szCs w:val="20"/>
        </w:rPr>
        <w:t>What was happening in Europe in general?</w:t>
      </w:r>
    </w:p>
    <w:p w14:paraId="09CAFC22" w14:textId="159F589D" w:rsidR="00A33C7D" w:rsidRPr="00A33C7D" w:rsidRDefault="00A33C7D" w:rsidP="00A33C7D">
      <w:pPr>
        <w:pStyle w:val="ListParagraph"/>
        <w:numPr>
          <w:ilvl w:val="1"/>
          <w:numId w:val="1"/>
        </w:numPr>
        <w:ind w:left="1350"/>
        <w:rPr>
          <w:rFonts w:ascii="Times New Roman" w:hAnsi="Times New Roman" w:cs="Times New Roman"/>
          <w:b/>
          <w:bCs/>
          <w:sz w:val="20"/>
          <w:szCs w:val="20"/>
        </w:rPr>
      </w:pPr>
      <w:r>
        <w:rPr>
          <w:rFonts w:ascii="Times New Roman" w:hAnsi="Times New Roman" w:cs="Times New Roman"/>
          <w:sz w:val="20"/>
          <w:szCs w:val="20"/>
        </w:rPr>
        <w:t>What was happening in the Balkan regions?</w:t>
      </w:r>
    </w:p>
    <w:p w14:paraId="16214622" w14:textId="00209CCC"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Pr>
          <w:rFonts w:ascii="Times New Roman" w:hAnsi="Times New Roman" w:cs="Times New Roman"/>
          <w:sz w:val="20"/>
          <w:szCs w:val="20"/>
        </w:rPr>
        <w:t>With immigration</w:t>
      </w:r>
      <w:r w:rsidR="00F53F0E">
        <w:rPr>
          <w:rFonts w:ascii="Times New Roman" w:hAnsi="Times New Roman" w:cs="Times New Roman"/>
          <w:sz w:val="20"/>
          <w:szCs w:val="20"/>
        </w:rPr>
        <w:t>,</w:t>
      </w:r>
      <w:r>
        <w:rPr>
          <w:rFonts w:ascii="Times New Roman" w:hAnsi="Times New Roman" w:cs="Times New Roman"/>
          <w:sz w:val="20"/>
          <w:szCs w:val="20"/>
        </w:rPr>
        <w:t xml:space="preserve"> we often talk about “push” and “pull” factors: What was “pushing” them to leave? What about the host country or the place they hoped to go </w:t>
      </w:r>
      <w:r w:rsidR="00F53F0E">
        <w:rPr>
          <w:rFonts w:ascii="Times New Roman" w:hAnsi="Times New Roman" w:cs="Times New Roman"/>
          <w:sz w:val="20"/>
          <w:szCs w:val="20"/>
        </w:rPr>
        <w:t xml:space="preserve">to </w:t>
      </w:r>
      <w:r>
        <w:rPr>
          <w:rFonts w:ascii="Times New Roman" w:hAnsi="Times New Roman" w:cs="Times New Roman"/>
          <w:sz w:val="20"/>
          <w:szCs w:val="20"/>
        </w:rPr>
        <w:t xml:space="preserve">was attracting them, “pulling “ them to </w:t>
      </w:r>
      <w:r w:rsidR="00F53F0E">
        <w:rPr>
          <w:rFonts w:ascii="Times New Roman" w:hAnsi="Times New Roman" w:cs="Times New Roman"/>
          <w:sz w:val="20"/>
          <w:szCs w:val="20"/>
        </w:rPr>
        <w:t>that destination</w:t>
      </w:r>
      <w:r>
        <w:rPr>
          <w:rFonts w:ascii="Times New Roman" w:hAnsi="Times New Roman" w:cs="Times New Roman"/>
          <w:sz w:val="20"/>
          <w:szCs w:val="20"/>
        </w:rPr>
        <w:t>?</w:t>
      </w:r>
    </w:p>
    <w:p w14:paraId="2B86EF5C" w14:textId="7E2BF6AD"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Pr>
          <w:rFonts w:ascii="Times New Roman" w:hAnsi="Times New Roman" w:cs="Times New Roman"/>
          <w:sz w:val="20"/>
          <w:szCs w:val="20"/>
        </w:rPr>
        <w:t>Pay attention to cultural traditions of Albania</w:t>
      </w:r>
      <w:r w:rsidR="00F53F0E">
        <w:rPr>
          <w:rFonts w:ascii="Times New Roman" w:hAnsi="Times New Roman" w:cs="Times New Roman"/>
          <w:sz w:val="20"/>
          <w:szCs w:val="20"/>
        </w:rPr>
        <w:t>,</w:t>
      </w:r>
    </w:p>
    <w:p w14:paraId="3966E413" w14:textId="77777777" w:rsidR="00A33C7D" w:rsidRPr="00A33C7D" w:rsidRDefault="00A33C7D" w:rsidP="00A33C7D">
      <w:pPr>
        <w:pStyle w:val="ListParagraph"/>
        <w:numPr>
          <w:ilvl w:val="1"/>
          <w:numId w:val="1"/>
        </w:numPr>
        <w:ind w:left="1440" w:hanging="450"/>
        <w:rPr>
          <w:rFonts w:ascii="Times New Roman" w:hAnsi="Times New Roman" w:cs="Times New Roman"/>
          <w:b/>
          <w:bCs/>
          <w:sz w:val="20"/>
          <w:szCs w:val="20"/>
        </w:rPr>
      </w:pPr>
      <w:r>
        <w:rPr>
          <w:rFonts w:ascii="Times New Roman" w:hAnsi="Times New Roman" w:cs="Times New Roman"/>
          <w:sz w:val="20"/>
          <w:szCs w:val="20"/>
        </w:rPr>
        <w:t>Gender norms</w:t>
      </w:r>
    </w:p>
    <w:p w14:paraId="03714DED" w14:textId="3BEAFA59" w:rsidR="00A33C7D" w:rsidRPr="00A33C7D" w:rsidRDefault="00A33C7D" w:rsidP="00A33C7D">
      <w:pPr>
        <w:pStyle w:val="ListParagraph"/>
        <w:numPr>
          <w:ilvl w:val="1"/>
          <w:numId w:val="1"/>
        </w:numPr>
        <w:ind w:left="1440" w:hanging="450"/>
        <w:rPr>
          <w:rFonts w:ascii="Times New Roman" w:hAnsi="Times New Roman" w:cs="Times New Roman"/>
          <w:b/>
          <w:bCs/>
          <w:sz w:val="20"/>
          <w:szCs w:val="20"/>
        </w:rPr>
      </w:pPr>
      <w:r>
        <w:rPr>
          <w:rFonts w:ascii="Times New Roman" w:hAnsi="Times New Roman" w:cs="Times New Roman"/>
          <w:sz w:val="20"/>
          <w:szCs w:val="20"/>
        </w:rPr>
        <w:t>Religions norms</w:t>
      </w:r>
    </w:p>
    <w:p w14:paraId="4092FF53" w14:textId="7DD8D098" w:rsidR="00A33C7D" w:rsidRPr="00A33C7D" w:rsidRDefault="00A33C7D" w:rsidP="00A33C7D">
      <w:pPr>
        <w:pStyle w:val="ListParagraph"/>
        <w:numPr>
          <w:ilvl w:val="1"/>
          <w:numId w:val="1"/>
        </w:numPr>
        <w:ind w:left="1440" w:hanging="450"/>
        <w:rPr>
          <w:rFonts w:ascii="Times New Roman" w:hAnsi="Times New Roman" w:cs="Times New Roman"/>
          <w:b/>
          <w:bCs/>
          <w:sz w:val="20"/>
          <w:szCs w:val="20"/>
        </w:rPr>
      </w:pPr>
      <w:r w:rsidRPr="00E52EC3">
        <w:rPr>
          <w:rFonts w:ascii="Times New Roman" w:hAnsi="Times New Roman" w:cs="Times New Roman"/>
          <w:sz w:val="20"/>
          <w:szCs w:val="20"/>
        </w:rPr>
        <w:t>family relationships, strength of patriarchal family norms</w:t>
      </w:r>
    </w:p>
    <w:p w14:paraId="34B1F135" w14:textId="77777777"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sidRPr="00A33C7D">
        <w:rPr>
          <w:rFonts w:ascii="Times New Roman" w:hAnsi="Times New Roman" w:cs="Times New Roman"/>
          <w:sz w:val="20"/>
          <w:szCs w:val="20"/>
        </w:rPr>
        <w:t>Describe the migrants?</w:t>
      </w:r>
    </w:p>
    <w:p w14:paraId="37DC5873" w14:textId="34E6A265" w:rsidR="00A33C7D" w:rsidRPr="00A33C7D" w:rsidRDefault="00A33C7D" w:rsidP="00A33C7D">
      <w:pPr>
        <w:pStyle w:val="ListParagraph"/>
        <w:numPr>
          <w:ilvl w:val="1"/>
          <w:numId w:val="1"/>
        </w:numPr>
        <w:ind w:left="1440" w:hanging="450"/>
        <w:rPr>
          <w:rFonts w:ascii="Times New Roman" w:hAnsi="Times New Roman" w:cs="Times New Roman"/>
          <w:b/>
          <w:bCs/>
          <w:sz w:val="20"/>
          <w:szCs w:val="20"/>
        </w:rPr>
      </w:pPr>
      <w:r w:rsidRPr="00A33C7D">
        <w:rPr>
          <w:rFonts w:ascii="Times New Roman" w:hAnsi="Times New Roman" w:cs="Times New Roman"/>
          <w:sz w:val="20"/>
          <w:szCs w:val="20"/>
        </w:rPr>
        <w:t>Economics, cl</w:t>
      </w:r>
      <w:r>
        <w:rPr>
          <w:rFonts w:ascii="Times New Roman" w:hAnsi="Times New Roman" w:cs="Times New Roman"/>
          <w:sz w:val="20"/>
          <w:szCs w:val="20"/>
        </w:rPr>
        <w:t>a</w:t>
      </w:r>
      <w:r w:rsidRPr="00A33C7D">
        <w:rPr>
          <w:rFonts w:ascii="Times New Roman" w:hAnsi="Times New Roman" w:cs="Times New Roman"/>
          <w:sz w:val="20"/>
          <w:szCs w:val="20"/>
        </w:rPr>
        <w:t>ss, gender, educational level</w:t>
      </w:r>
    </w:p>
    <w:p w14:paraId="267BD014" w14:textId="77A3505E"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Pr>
          <w:rFonts w:ascii="Times New Roman" w:hAnsi="Times New Roman" w:cs="Times New Roman"/>
          <w:sz w:val="20"/>
          <w:szCs w:val="20"/>
        </w:rPr>
        <w:t xml:space="preserve"> How was the host country treating them? Why? What drove the treatment? What </w:t>
      </w:r>
      <w:r w:rsidR="00F53F0E">
        <w:rPr>
          <w:rFonts w:ascii="Times New Roman" w:hAnsi="Times New Roman" w:cs="Times New Roman"/>
          <w:sz w:val="20"/>
          <w:szCs w:val="20"/>
        </w:rPr>
        <w:t>w</w:t>
      </w:r>
      <w:r>
        <w:rPr>
          <w:rFonts w:ascii="Times New Roman" w:hAnsi="Times New Roman" w:cs="Times New Roman"/>
          <w:sz w:val="20"/>
          <w:szCs w:val="20"/>
        </w:rPr>
        <w:t>ere the fears in the host country? How did the</w:t>
      </w:r>
      <w:r w:rsidR="00F53F0E">
        <w:rPr>
          <w:rFonts w:ascii="Times New Roman" w:hAnsi="Times New Roman" w:cs="Times New Roman"/>
          <w:sz w:val="20"/>
          <w:szCs w:val="20"/>
        </w:rPr>
        <w:t>y</w:t>
      </w:r>
      <w:r>
        <w:rPr>
          <w:rFonts w:ascii="Times New Roman" w:hAnsi="Times New Roman" w:cs="Times New Roman"/>
          <w:sz w:val="20"/>
          <w:szCs w:val="20"/>
        </w:rPr>
        <w:t xml:space="preserve"> “other-ize” them?</w:t>
      </w:r>
    </w:p>
    <w:p w14:paraId="474C2178" w14:textId="404EF13B" w:rsidR="00A33C7D" w:rsidRPr="00A33C7D" w:rsidRDefault="00A33C7D" w:rsidP="00A33C7D">
      <w:pPr>
        <w:pStyle w:val="ListParagraph"/>
        <w:numPr>
          <w:ilvl w:val="0"/>
          <w:numId w:val="1"/>
        </w:numPr>
        <w:ind w:left="720" w:hanging="270"/>
        <w:rPr>
          <w:rFonts w:ascii="Times New Roman" w:hAnsi="Times New Roman" w:cs="Times New Roman"/>
          <w:b/>
          <w:bCs/>
          <w:sz w:val="20"/>
          <w:szCs w:val="20"/>
        </w:rPr>
      </w:pPr>
      <w:r>
        <w:rPr>
          <w:rFonts w:ascii="Times New Roman" w:hAnsi="Times New Roman" w:cs="Times New Roman"/>
          <w:sz w:val="20"/>
          <w:szCs w:val="20"/>
        </w:rPr>
        <w:t>What were the migrants hopes and dreams?</w:t>
      </w:r>
    </w:p>
    <w:p w14:paraId="5092CCB6" w14:textId="6AC66172" w:rsidR="00A33C7D" w:rsidRDefault="00A33C7D" w:rsidP="00A33C7D">
      <w:pPr>
        <w:pStyle w:val="ListParagraph"/>
        <w:numPr>
          <w:ilvl w:val="0"/>
          <w:numId w:val="1"/>
        </w:numPr>
        <w:ind w:left="720" w:hanging="270"/>
        <w:rPr>
          <w:rFonts w:ascii="Times New Roman" w:hAnsi="Times New Roman" w:cs="Times New Roman"/>
          <w:sz w:val="20"/>
          <w:szCs w:val="20"/>
        </w:rPr>
      </w:pPr>
      <w:r w:rsidRPr="00994137">
        <w:rPr>
          <w:rFonts w:ascii="Times New Roman" w:hAnsi="Times New Roman" w:cs="Times New Roman"/>
          <w:sz w:val="20"/>
          <w:szCs w:val="20"/>
        </w:rPr>
        <w:t>Look for other things that interest</w:t>
      </w:r>
      <w:r>
        <w:rPr>
          <w:rFonts w:ascii="Times New Roman" w:hAnsi="Times New Roman" w:cs="Times New Roman"/>
          <w:sz w:val="20"/>
          <w:szCs w:val="20"/>
        </w:rPr>
        <w:t xml:space="preserve"> you, surprise you, inform you</w:t>
      </w:r>
      <w:r w:rsidR="00F53F0E">
        <w:rPr>
          <w:rFonts w:ascii="Times New Roman" w:hAnsi="Times New Roman" w:cs="Times New Roman"/>
          <w:sz w:val="20"/>
          <w:szCs w:val="20"/>
        </w:rPr>
        <w:t>…</w:t>
      </w:r>
    </w:p>
    <w:p w14:paraId="7585639D" w14:textId="05CD95A9" w:rsidR="00E624AE" w:rsidRDefault="00E624AE" w:rsidP="00A33C7D">
      <w:pPr>
        <w:pStyle w:val="ListParagraph"/>
        <w:numPr>
          <w:ilvl w:val="0"/>
          <w:numId w:val="1"/>
        </w:numPr>
        <w:ind w:left="720" w:hanging="270"/>
        <w:rPr>
          <w:rFonts w:ascii="Times New Roman" w:hAnsi="Times New Roman" w:cs="Times New Roman"/>
          <w:sz w:val="20"/>
          <w:szCs w:val="20"/>
        </w:rPr>
      </w:pPr>
      <w:r>
        <w:rPr>
          <w:rFonts w:ascii="Times New Roman" w:hAnsi="Times New Roman" w:cs="Times New Roman"/>
          <w:sz w:val="20"/>
          <w:szCs w:val="20"/>
        </w:rPr>
        <w:t>How is the migration rooted in the history of Europe?</w:t>
      </w:r>
    </w:p>
    <w:p w14:paraId="3AF335CF" w14:textId="523DC7E6" w:rsidR="00E624AE" w:rsidRPr="00994137" w:rsidRDefault="00E624AE" w:rsidP="00A33C7D">
      <w:pPr>
        <w:pStyle w:val="ListParagraph"/>
        <w:numPr>
          <w:ilvl w:val="0"/>
          <w:numId w:val="1"/>
        </w:numPr>
        <w:ind w:left="720" w:hanging="270"/>
        <w:rPr>
          <w:rFonts w:ascii="Times New Roman" w:hAnsi="Times New Roman" w:cs="Times New Roman"/>
          <w:sz w:val="20"/>
          <w:szCs w:val="20"/>
        </w:rPr>
      </w:pPr>
      <w:r>
        <w:rPr>
          <w:rFonts w:ascii="Times New Roman" w:hAnsi="Times New Roman" w:cs="Times New Roman"/>
          <w:sz w:val="20"/>
          <w:szCs w:val="20"/>
        </w:rPr>
        <w:t xml:space="preserve">How does this memoir of migration illuminate the 1990’s and the changes in national, social, cultural, and ideological patterns and shifts of the past and </w:t>
      </w:r>
      <w:r w:rsidR="00F53F0E">
        <w:rPr>
          <w:rFonts w:ascii="Times New Roman" w:hAnsi="Times New Roman" w:cs="Times New Roman"/>
          <w:sz w:val="20"/>
          <w:szCs w:val="20"/>
        </w:rPr>
        <w:t>present?</w:t>
      </w:r>
    </w:p>
    <w:p w14:paraId="446E00FD" w14:textId="2631FC82" w:rsidR="00A33C7D" w:rsidRPr="00994137" w:rsidRDefault="00A33C7D" w:rsidP="00A33C7D">
      <w:pPr>
        <w:rPr>
          <w:rFonts w:ascii="Times New Roman" w:hAnsi="Times New Roman" w:cs="Times New Roman"/>
          <w:b/>
          <w:bCs/>
          <w:sz w:val="24"/>
          <w:szCs w:val="24"/>
        </w:rPr>
      </w:pPr>
      <w:r w:rsidRPr="00994137">
        <w:rPr>
          <w:rFonts w:ascii="Times New Roman" w:hAnsi="Times New Roman" w:cs="Times New Roman"/>
          <w:b/>
          <w:bCs/>
          <w:sz w:val="24"/>
          <w:szCs w:val="24"/>
        </w:rPr>
        <w:t xml:space="preserve">Write a review of </w:t>
      </w:r>
      <w:r w:rsidR="00E624AE">
        <w:rPr>
          <w:rFonts w:ascii="Times New Roman" w:hAnsi="Times New Roman" w:cs="Times New Roman"/>
          <w:b/>
          <w:bCs/>
          <w:sz w:val="24"/>
          <w:szCs w:val="24"/>
        </w:rPr>
        <w:t>3 to 4 pages ( 5 page MAX)</w:t>
      </w:r>
      <w:r w:rsidRPr="00994137">
        <w:rPr>
          <w:rFonts w:ascii="Times New Roman" w:hAnsi="Times New Roman" w:cs="Times New Roman"/>
          <w:b/>
          <w:bCs/>
          <w:sz w:val="24"/>
          <w:szCs w:val="24"/>
        </w:rPr>
        <w:t xml:space="preserve">) that </w:t>
      </w:r>
      <w:r w:rsidR="00E624AE">
        <w:rPr>
          <w:rFonts w:ascii="Times New Roman" w:hAnsi="Times New Roman" w:cs="Times New Roman"/>
          <w:b/>
          <w:bCs/>
          <w:sz w:val="24"/>
          <w:szCs w:val="24"/>
        </w:rPr>
        <w:t xml:space="preserve">discusses and evaluates the book as  a </w:t>
      </w:r>
      <w:r w:rsidR="00F53F0E">
        <w:rPr>
          <w:rFonts w:ascii="Times New Roman" w:hAnsi="Times New Roman" w:cs="Times New Roman"/>
          <w:b/>
          <w:bCs/>
          <w:sz w:val="24"/>
          <w:szCs w:val="24"/>
        </w:rPr>
        <w:t>description</w:t>
      </w:r>
      <w:r w:rsidR="00E624AE">
        <w:rPr>
          <w:rFonts w:ascii="Times New Roman" w:hAnsi="Times New Roman" w:cs="Times New Roman"/>
          <w:b/>
          <w:bCs/>
          <w:sz w:val="24"/>
          <w:szCs w:val="24"/>
        </w:rPr>
        <w:t xml:space="preserve"> of this individual</w:t>
      </w:r>
      <w:r w:rsidR="00F53F0E">
        <w:rPr>
          <w:rFonts w:ascii="Times New Roman" w:hAnsi="Times New Roman" w:cs="Times New Roman"/>
          <w:b/>
          <w:bCs/>
          <w:sz w:val="24"/>
          <w:szCs w:val="24"/>
        </w:rPr>
        <w:t>’</w:t>
      </w:r>
      <w:r w:rsidR="00E624AE">
        <w:rPr>
          <w:rFonts w:ascii="Times New Roman" w:hAnsi="Times New Roman" w:cs="Times New Roman"/>
          <w:b/>
          <w:bCs/>
          <w:sz w:val="24"/>
          <w:szCs w:val="24"/>
        </w:rPr>
        <w:t>s experience and the experience of Albanians in the 1990’s in the context of 20th century Europe and the rapid changes it was undergoing.</w:t>
      </w:r>
    </w:p>
    <w:p w14:paraId="4B28B91C" w14:textId="77777777" w:rsidR="00A33C7D" w:rsidRPr="00F53F0E" w:rsidRDefault="00A33C7D" w:rsidP="00A33C7D">
      <w:pPr>
        <w:rPr>
          <w:rFonts w:ascii="Times New Roman" w:hAnsi="Times New Roman" w:cs="Times New Roman"/>
          <w:b/>
          <w:bCs/>
          <w:sz w:val="24"/>
          <w:szCs w:val="24"/>
        </w:rPr>
      </w:pPr>
      <w:r w:rsidRPr="00F53F0E">
        <w:rPr>
          <w:rFonts w:ascii="Times New Roman" w:hAnsi="Times New Roman" w:cs="Times New Roman"/>
          <w:b/>
          <w:bCs/>
          <w:sz w:val="24"/>
          <w:szCs w:val="24"/>
        </w:rPr>
        <w:t xml:space="preserve">I. </w:t>
      </w:r>
      <w:r w:rsidRPr="00F53F0E">
        <w:rPr>
          <w:rFonts w:ascii="Times New Roman" w:hAnsi="Times New Roman" w:cs="Times New Roman"/>
          <w:b/>
          <w:bCs/>
          <w:sz w:val="24"/>
          <w:szCs w:val="24"/>
          <w:u w:val="single"/>
        </w:rPr>
        <w:t>Introduction</w:t>
      </w:r>
      <w:r w:rsidRPr="00F53F0E">
        <w:rPr>
          <w:rFonts w:ascii="Times New Roman" w:hAnsi="Times New Roman" w:cs="Times New Roman"/>
          <w:b/>
          <w:bCs/>
          <w:sz w:val="24"/>
          <w:szCs w:val="24"/>
        </w:rPr>
        <w:t xml:space="preserve"> - Begin  by naming the work and the author. Then provide some summary comments on:</w:t>
      </w:r>
    </w:p>
    <w:p w14:paraId="745240C9" w14:textId="748EE70F" w:rsidR="00A33C7D" w:rsidRPr="00F53F0E" w:rsidRDefault="00A33C7D" w:rsidP="00A33C7D">
      <w:pPr>
        <w:pStyle w:val="ListParagraph"/>
        <w:numPr>
          <w:ilvl w:val="0"/>
          <w:numId w:val="2"/>
        </w:numPr>
        <w:rPr>
          <w:rFonts w:ascii="Times New Roman" w:hAnsi="Times New Roman" w:cs="Times New Roman"/>
          <w:b/>
          <w:bCs/>
          <w:sz w:val="24"/>
          <w:szCs w:val="24"/>
        </w:rPr>
      </w:pPr>
      <w:r w:rsidRPr="00F53F0E">
        <w:rPr>
          <w:rFonts w:ascii="Times New Roman" w:hAnsi="Times New Roman" w:cs="Times New Roman"/>
          <w:b/>
          <w:bCs/>
          <w:sz w:val="24"/>
          <w:szCs w:val="24"/>
        </w:rPr>
        <w:t xml:space="preserve">The premise of the </w:t>
      </w:r>
      <w:r w:rsidR="00E624AE" w:rsidRPr="00F53F0E">
        <w:rPr>
          <w:rFonts w:ascii="Times New Roman" w:hAnsi="Times New Roman" w:cs="Times New Roman"/>
          <w:b/>
          <w:bCs/>
          <w:sz w:val="24"/>
          <w:szCs w:val="24"/>
        </w:rPr>
        <w:t>book</w:t>
      </w:r>
    </w:p>
    <w:p w14:paraId="128C4227" w14:textId="77777777" w:rsidR="00A33C7D" w:rsidRPr="00F53F0E" w:rsidRDefault="00A33C7D" w:rsidP="00A33C7D">
      <w:pPr>
        <w:pStyle w:val="ListParagraph"/>
        <w:numPr>
          <w:ilvl w:val="0"/>
          <w:numId w:val="2"/>
        </w:numPr>
        <w:rPr>
          <w:rFonts w:ascii="Times New Roman" w:hAnsi="Times New Roman" w:cs="Times New Roman"/>
          <w:b/>
          <w:bCs/>
          <w:sz w:val="24"/>
          <w:szCs w:val="24"/>
        </w:rPr>
      </w:pPr>
      <w:r w:rsidRPr="00F53F0E">
        <w:rPr>
          <w:rFonts w:ascii="Times New Roman" w:hAnsi="Times New Roman" w:cs="Times New Roman"/>
          <w:b/>
          <w:bCs/>
          <w:sz w:val="24"/>
          <w:szCs w:val="24"/>
        </w:rPr>
        <w:t xml:space="preserve">A few sentences on your understanding of what the author’s intent in writing it might have been </w:t>
      </w:r>
    </w:p>
    <w:p w14:paraId="29D291A2" w14:textId="77777777" w:rsidR="00A33C7D" w:rsidRPr="00F53F0E" w:rsidRDefault="00A33C7D" w:rsidP="00A33C7D">
      <w:pPr>
        <w:pStyle w:val="ListParagraph"/>
        <w:numPr>
          <w:ilvl w:val="0"/>
          <w:numId w:val="2"/>
        </w:numPr>
        <w:rPr>
          <w:rFonts w:ascii="Times New Roman" w:hAnsi="Times New Roman" w:cs="Times New Roman"/>
          <w:b/>
          <w:bCs/>
          <w:sz w:val="24"/>
          <w:szCs w:val="24"/>
        </w:rPr>
      </w:pPr>
      <w:r w:rsidRPr="00F53F0E">
        <w:rPr>
          <w:rFonts w:ascii="Times New Roman" w:hAnsi="Times New Roman" w:cs="Times New Roman"/>
          <w:b/>
          <w:bCs/>
          <w:sz w:val="24"/>
          <w:szCs w:val="24"/>
        </w:rPr>
        <w:t>the value it has and your thoughts on the cause for its popularity</w:t>
      </w:r>
    </w:p>
    <w:p w14:paraId="0E29C7ED" w14:textId="58D7EEBC" w:rsidR="00A33C7D" w:rsidRPr="00F53F0E" w:rsidRDefault="00A33C7D" w:rsidP="00A33C7D">
      <w:pPr>
        <w:rPr>
          <w:rFonts w:ascii="Times New Roman" w:hAnsi="Times New Roman" w:cs="Times New Roman"/>
          <w:b/>
          <w:bCs/>
          <w:sz w:val="24"/>
          <w:szCs w:val="24"/>
        </w:rPr>
      </w:pPr>
      <w:r w:rsidRPr="00F53F0E">
        <w:rPr>
          <w:rFonts w:ascii="Times New Roman" w:hAnsi="Times New Roman" w:cs="Times New Roman"/>
          <w:b/>
          <w:bCs/>
          <w:sz w:val="24"/>
          <w:szCs w:val="24"/>
        </w:rPr>
        <w:t xml:space="preserve">II. The </w:t>
      </w:r>
      <w:r w:rsidRPr="00F53F0E">
        <w:rPr>
          <w:rFonts w:ascii="Times New Roman" w:hAnsi="Times New Roman" w:cs="Times New Roman"/>
          <w:b/>
          <w:bCs/>
          <w:sz w:val="24"/>
          <w:szCs w:val="24"/>
          <w:u w:val="single"/>
        </w:rPr>
        <w:t>body</w:t>
      </w:r>
      <w:r w:rsidRPr="00F53F0E">
        <w:rPr>
          <w:rFonts w:ascii="Times New Roman" w:hAnsi="Times New Roman" w:cs="Times New Roman"/>
          <w:b/>
          <w:bCs/>
          <w:sz w:val="24"/>
          <w:szCs w:val="24"/>
        </w:rPr>
        <w:t xml:space="preserve"> of the paper should comment</w:t>
      </w:r>
      <w:r w:rsidR="00F53F0E" w:rsidRPr="00F53F0E">
        <w:rPr>
          <w:rFonts w:ascii="Times New Roman" w:hAnsi="Times New Roman" w:cs="Times New Roman"/>
          <w:b/>
          <w:bCs/>
          <w:sz w:val="24"/>
          <w:szCs w:val="24"/>
        </w:rPr>
        <w:t xml:space="preserve"> on</w:t>
      </w:r>
      <w:r w:rsidRPr="00F53F0E">
        <w:rPr>
          <w:rFonts w:ascii="Times New Roman" w:hAnsi="Times New Roman" w:cs="Times New Roman"/>
          <w:b/>
          <w:bCs/>
          <w:sz w:val="24"/>
          <w:szCs w:val="24"/>
        </w:rPr>
        <w:t xml:space="preserve"> and analyze the </w:t>
      </w:r>
      <w:r w:rsidR="00E624AE" w:rsidRPr="00F53F0E">
        <w:rPr>
          <w:rFonts w:ascii="Times New Roman" w:hAnsi="Times New Roman" w:cs="Times New Roman"/>
          <w:b/>
          <w:bCs/>
          <w:sz w:val="24"/>
          <w:szCs w:val="24"/>
        </w:rPr>
        <w:t>questions, issues</w:t>
      </w:r>
      <w:r w:rsidR="00F53F0E" w:rsidRPr="00F53F0E">
        <w:rPr>
          <w:rFonts w:ascii="Times New Roman" w:hAnsi="Times New Roman" w:cs="Times New Roman"/>
          <w:b/>
          <w:bCs/>
          <w:sz w:val="24"/>
          <w:szCs w:val="24"/>
        </w:rPr>
        <w:t>,</w:t>
      </w:r>
      <w:r w:rsidR="00E624AE" w:rsidRPr="00F53F0E">
        <w:rPr>
          <w:rFonts w:ascii="Times New Roman" w:hAnsi="Times New Roman" w:cs="Times New Roman"/>
          <w:b/>
          <w:bCs/>
          <w:sz w:val="24"/>
          <w:szCs w:val="24"/>
        </w:rPr>
        <w:t xml:space="preserve"> and themes that derive from your analysis of the book after considering the question list above.</w:t>
      </w:r>
      <w:r w:rsidR="001F3D1D">
        <w:rPr>
          <w:rFonts w:ascii="Times New Roman" w:hAnsi="Times New Roman" w:cs="Times New Roman"/>
          <w:b/>
          <w:bCs/>
          <w:sz w:val="24"/>
          <w:szCs w:val="24"/>
        </w:rPr>
        <w:t xml:space="preserve"> Please be sure to ground your discussion of the memoir in HISTORY, historical themes, and the events of the times…</w:t>
      </w:r>
      <w:bookmarkStart w:id="0" w:name="_GoBack"/>
      <w:bookmarkEnd w:id="0"/>
      <w:r w:rsidR="001F3D1D">
        <w:rPr>
          <w:rFonts w:ascii="Times New Roman" w:hAnsi="Times New Roman" w:cs="Times New Roman"/>
          <w:b/>
          <w:bCs/>
          <w:sz w:val="24"/>
          <w:szCs w:val="24"/>
        </w:rPr>
        <w:t xml:space="preserve"> in historical analysis. ( Do not just retell the story or talk about the story)</w:t>
      </w:r>
    </w:p>
    <w:p w14:paraId="73E77AEE" w14:textId="2A517045" w:rsidR="00A33C7D" w:rsidRPr="00F53F0E" w:rsidRDefault="00A33C7D" w:rsidP="00A33C7D">
      <w:pPr>
        <w:rPr>
          <w:rFonts w:ascii="Times New Roman" w:hAnsi="Times New Roman" w:cs="Times New Roman"/>
          <w:b/>
          <w:bCs/>
          <w:sz w:val="24"/>
          <w:szCs w:val="24"/>
        </w:rPr>
      </w:pPr>
      <w:r w:rsidRPr="00F53F0E">
        <w:rPr>
          <w:rFonts w:ascii="Times New Roman" w:hAnsi="Times New Roman" w:cs="Times New Roman"/>
          <w:b/>
          <w:bCs/>
          <w:sz w:val="24"/>
          <w:szCs w:val="24"/>
        </w:rPr>
        <w:t xml:space="preserve">III. </w:t>
      </w:r>
      <w:r w:rsidRPr="00F53F0E">
        <w:rPr>
          <w:rFonts w:ascii="Times New Roman" w:hAnsi="Times New Roman" w:cs="Times New Roman"/>
          <w:b/>
          <w:bCs/>
          <w:sz w:val="24"/>
          <w:szCs w:val="24"/>
          <w:u w:val="single"/>
        </w:rPr>
        <w:t>Conclude</w:t>
      </w:r>
      <w:r w:rsidRPr="00F53F0E">
        <w:rPr>
          <w:rFonts w:ascii="Times New Roman" w:hAnsi="Times New Roman" w:cs="Times New Roman"/>
          <w:b/>
          <w:bCs/>
          <w:sz w:val="24"/>
          <w:szCs w:val="24"/>
        </w:rPr>
        <w:t xml:space="preserve"> with your thoughts on the </w:t>
      </w:r>
      <w:r w:rsidR="00E624AE" w:rsidRPr="00F53F0E">
        <w:rPr>
          <w:rFonts w:ascii="Times New Roman" w:hAnsi="Times New Roman" w:cs="Times New Roman"/>
          <w:b/>
          <w:bCs/>
          <w:sz w:val="24"/>
          <w:szCs w:val="24"/>
        </w:rPr>
        <w:t>memoir</w:t>
      </w:r>
      <w:r w:rsidRPr="00F53F0E">
        <w:rPr>
          <w:rFonts w:ascii="Times New Roman" w:hAnsi="Times New Roman" w:cs="Times New Roman"/>
          <w:b/>
          <w:bCs/>
          <w:sz w:val="24"/>
          <w:szCs w:val="24"/>
        </w:rPr>
        <w:t xml:space="preserve"> and its value as a piece of literature, and whether and how </w:t>
      </w:r>
      <w:r w:rsidR="00E624AE" w:rsidRPr="00F53F0E">
        <w:rPr>
          <w:rFonts w:ascii="Times New Roman" w:hAnsi="Times New Roman" w:cs="Times New Roman"/>
          <w:b/>
          <w:bCs/>
          <w:sz w:val="24"/>
          <w:szCs w:val="24"/>
        </w:rPr>
        <w:t>historical themes we have been studying</w:t>
      </w:r>
      <w:r w:rsidRPr="00F53F0E">
        <w:rPr>
          <w:rFonts w:ascii="Times New Roman" w:hAnsi="Times New Roman" w:cs="Times New Roman"/>
          <w:b/>
          <w:bCs/>
          <w:sz w:val="24"/>
          <w:szCs w:val="24"/>
        </w:rPr>
        <w:t>.</w:t>
      </w:r>
    </w:p>
    <w:p w14:paraId="1263E045" w14:textId="45BEBFC1" w:rsidR="00A33C7D" w:rsidRPr="00F53F0E" w:rsidRDefault="00A33C7D" w:rsidP="00A33C7D">
      <w:pPr>
        <w:pStyle w:val="ListParagraph"/>
        <w:rPr>
          <w:rFonts w:ascii="Times New Roman" w:hAnsi="Times New Roman" w:cs="Times New Roman"/>
          <w:b/>
          <w:bCs/>
          <w:sz w:val="24"/>
          <w:szCs w:val="24"/>
        </w:rPr>
      </w:pPr>
    </w:p>
    <w:p w14:paraId="0D6A6559" w14:textId="77777777" w:rsidR="00F53F0E" w:rsidRPr="00F53F0E" w:rsidRDefault="00F53F0E" w:rsidP="00F53F0E">
      <w:pPr>
        <w:rPr>
          <w:rFonts w:ascii="Times New Roman" w:hAnsi="Times New Roman" w:cs="Times New Roman"/>
          <w:b/>
          <w:bCs/>
          <w:sz w:val="20"/>
          <w:szCs w:val="20"/>
        </w:rPr>
      </w:pPr>
    </w:p>
    <w:p w14:paraId="1C9F6872" w14:textId="3967E9F5" w:rsidR="00A33C7D" w:rsidRDefault="00A33C7D" w:rsidP="00A33C7D">
      <w:r>
        <w:softHyphen/>
      </w:r>
      <w:r>
        <w:softHyphen/>
      </w:r>
      <w:r>
        <w:softHyphen/>
      </w:r>
      <w:r>
        <w:softHyphen/>
      </w:r>
      <w:r>
        <w:softHyphen/>
      </w:r>
      <w:r>
        <w:softHyphen/>
      </w:r>
      <w:r>
        <w:softHyphen/>
        <w:t>__________________________________________</w:t>
      </w:r>
    </w:p>
    <w:p w14:paraId="20B5D460" w14:textId="77777777" w:rsidR="00E624AE"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rPr>
      </w:pPr>
      <w:r>
        <w:rPr>
          <w:rFonts w:ascii="Times New Roman" w:eastAsia="Times New Roman" w:hAnsi="Times New Roman" w:cs="Times New Roman"/>
          <w:b/>
          <w:sz w:val="20"/>
          <w:szCs w:val="20"/>
        </w:rPr>
        <w:t>Format requirements:</w:t>
      </w:r>
    </w:p>
    <w:p w14:paraId="5E9BE6CD" w14:textId="77777777" w:rsidR="00E624AE" w:rsidRPr="00D540F9" w:rsidRDefault="00E624AE" w:rsidP="00E624AE">
      <w:pPr>
        <w:numPr>
          <w:ilvl w:val="0"/>
          <w:numId w:val="3"/>
        </w:numPr>
        <w:spacing w:after="0"/>
        <w:contextualSpacing/>
        <w:rPr>
          <w:sz w:val="20"/>
          <w:szCs w:val="20"/>
        </w:rPr>
      </w:pPr>
      <w:r w:rsidRPr="00D540F9">
        <w:rPr>
          <w:sz w:val="20"/>
          <w:szCs w:val="20"/>
        </w:rPr>
        <w:t>Body of Text: double spaced</w:t>
      </w:r>
    </w:p>
    <w:p w14:paraId="1DF238AA" w14:textId="77777777" w:rsidR="00E624AE" w:rsidRPr="00D540F9" w:rsidRDefault="00E624AE" w:rsidP="00E624AE">
      <w:pPr>
        <w:numPr>
          <w:ilvl w:val="1"/>
          <w:numId w:val="3"/>
        </w:numPr>
        <w:contextualSpacing/>
        <w:rPr>
          <w:sz w:val="20"/>
          <w:szCs w:val="20"/>
        </w:rPr>
      </w:pPr>
      <w:r w:rsidRPr="00D540F9">
        <w:rPr>
          <w:sz w:val="20"/>
          <w:szCs w:val="20"/>
        </w:rPr>
        <w:t xml:space="preserve">Exceptions: block quotations, footnotes and bibliography </w:t>
      </w:r>
    </w:p>
    <w:p w14:paraId="7074A4B3" w14:textId="77777777" w:rsidR="00E624AE" w:rsidRPr="00D540F9" w:rsidRDefault="00E624AE" w:rsidP="00E624AE">
      <w:pPr>
        <w:numPr>
          <w:ilvl w:val="0"/>
          <w:numId w:val="3"/>
        </w:numPr>
        <w:contextualSpacing/>
        <w:rPr>
          <w:sz w:val="20"/>
          <w:szCs w:val="20"/>
        </w:rPr>
      </w:pPr>
      <w:r w:rsidRPr="00D540F9">
        <w:rPr>
          <w:sz w:val="20"/>
          <w:szCs w:val="20"/>
        </w:rPr>
        <w:t>Font:  12 pt, Times New Roman</w:t>
      </w:r>
    </w:p>
    <w:p w14:paraId="6E640F55" w14:textId="2439C2AA" w:rsidR="00E624AE" w:rsidRDefault="00E624AE" w:rsidP="00E624AE">
      <w:pPr>
        <w:numPr>
          <w:ilvl w:val="0"/>
          <w:numId w:val="3"/>
        </w:numPr>
        <w:spacing w:after="0"/>
        <w:contextualSpacing/>
        <w:rPr>
          <w:sz w:val="20"/>
          <w:szCs w:val="20"/>
        </w:rPr>
      </w:pPr>
      <w:r w:rsidRPr="00D540F9">
        <w:rPr>
          <w:sz w:val="20"/>
          <w:szCs w:val="20"/>
        </w:rPr>
        <w:t>Margins:  1 inch on each of the four edges of the paper</w:t>
      </w:r>
    </w:p>
    <w:p w14:paraId="56EDBAB7" w14:textId="7920D8D7" w:rsidR="00E624AE" w:rsidRPr="00D540F9" w:rsidRDefault="00E624AE" w:rsidP="00E624AE">
      <w:pPr>
        <w:numPr>
          <w:ilvl w:val="0"/>
          <w:numId w:val="3"/>
        </w:numPr>
        <w:spacing w:after="0"/>
        <w:contextualSpacing/>
        <w:rPr>
          <w:sz w:val="20"/>
          <w:szCs w:val="20"/>
        </w:rPr>
      </w:pPr>
      <w:r w:rsidRPr="00D540F9">
        <w:rPr>
          <w:sz w:val="20"/>
          <w:szCs w:val="20"/>
        </w:rPr>
        <w:t>Include a bibliography with a full bibliographic citation of the book at the end of the paper.</w:t>
      </w:r>
      <w:r>
        <w:rPr>
          <w:sz w:val="20"/>
          <w:szCs w:val="20"/>
        </w:rPr>
        <w:t>( Example</w:t>
      </w:r>
    </w:p>
    <w:p w14:paraId="2028E2E2" w14:textId="77777777" w:rsidR="00E624AE"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rPr>
      </w:pPr>
    </w:p>
    <w:p w14:paraId="0080C455" w14:textId="68AF1797" w:rsidR="00E624AE" w:rsidRPr="00E624AE"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b/>
          <w:sz w:val="20"/>
          <w:szCs w:val="20"/>
        </w:rPr>
      </w:pPr>
      <w:r w:rsidRPr="00980300">
        <w:rPr>
          <w:rFonts w:ascii="Times New Roman" w:eastAsia="Times New Roman" w:hAnsi="Times New Roman" w:cs="Times New Roman"/>
          <w:b/>
          <w:sz w:val="20"/>
          <w:szCs w:val="20"/>
        </w:rPr>
        <w:t xml:space="preserve">Citations: </w:t>
      </w:r>
      <w:r w:rsidRPr="00980300">
        <w:rPr>
          <w:rFonts w:ascii="Times New Roman" w:eastAsia="Times New Roman" w:hAnsi="Times New Roman" w:cs="Times New Roman"/>
          <w:sz w:val="20"/>
          <w:szCs w:val="20"/>
        </w:rPr>
        <w:t>We will use Chicago Style citations and we will use the simplest form, parenthetical citations. Parenthetical citations are acceptable when the essay refers to only one or two sources. (For multiple sources, footnotes are required.)</w:t>
      </w:r>
    </w:p>
    <w:p w14:paraId="66F8AD6B" w14:textId="77777777" w:rsidR="00E624AE" w:rsidRPr="00980300"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6D21D915" w14:textId="77777777" w:rsidR="00E624AE" w:rsidRPr="00980300"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Citations are required in three situations:</w:t>
      </w:r>
    </w:p>
    <w:p w14:paraId="4691DF8F" w14:textId="77777777" w:rsidR="00E624AE" w:rsidRPr="00980300" w:rsidRDefault="00E624AE" w:rsidP="00E624AE">
      <w:pPr>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A direct quote.</w:t>
      </w:r>
    </w:p>
    <w:p w14:paraId="653A3E33" w14:textId="77777777" w:rsidR="00E624AE" w:rsidRPr="00980300" w:rsidRDefault="00E624AE" w:rsidP="00E624AE">
      <w:pPr>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When using an idea or the analysis of another author, even when it is not a direct quote and in quotation marks.</w:t>
      </w:r>
    </w:p>
    <w:p w14:paraId="06710EC9" w14:textId="77777777" w:rsidR="00E624AE" w:rsidRPr="00980300" w:rsidRDefault="00E624AE" w:rsidP="00E624AE">
      <w:pPr>
        <w:numPr>
          <w:ilvl w:val="0"/>
          <w:numId w:val="5"/>
        </w:num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When citing data.</w:t>
      </w:r>
    </w:p>
    <w:p w14:paraId="26F82F37" w14:textId="77777777" w:rsidR="00E624AE"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3A50E9D8" w14:textId="45DF6A27" w:rsidR="00E624AE" w:rsidRPr="00980300"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Format for Chicago style parenthetical citations is as follows: (Author’s name, page #).</w:t>
      </w:r>
    </w:p>
    <w:p w14:paraId="4D27DF7B" w14:textId="77777777" w:rsidR="00E624AE" w:rsidRPr="00980300"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14:paraId="0DB54DA0" w14:textId="77777777" w:rsidR="00E624AE" w:rsidRPr="00980300" w:rsidRDefault="00E624AE" w:rsidP="00E624A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 xml:space="preserve">Example: “Charlemagne’s empire was held together by personal relationships…” (Frankforter, 233) </w:t>
      </w:r>
    </w:p>
    <w:p w14:paraId="7F6FA1BA" w14:textId="77777777" w:rsidR="00E624AE" w:rsidRPr="00980300" w:rsidRDefault="00E624AE" w:rsidP="00E624A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0"/>
          <w:szCs w:val="20"/>
        </w:rPr>
      </w:pPr>
      <w:r w:rsidRPr="00980300">
        <w:rPr>
          <w:rFonts w:ascii="Times New Roman" w:eastAsia="Times New Roman" w:hAnsi="Times New Roman" w:cs="Times New Roman"/>
          <w:sz w:val="20"/>
          <w:szCs w:val="20"/>
        </w:rPr>
        <w:t>Note- NO “p” or “pg” precedes the page number.</w:t>
      </w:r>
    </w:p>
    <w:p w14:paraId="789C5C05" w14:textId="77777777" w:rsidR="00E624AE" w:rsidRPr="00980300" w:rsidRDefault="00E624AE" w:rsidP="00E624AE">
      <w:pPr>
        <w:overflowPunct w:val="0"/>
        <w:autoSpaceDE w:val="0"/>
        <w:autoSpaceDN w:val="0"/>
        <w:adjustRightInd w:val="0"/>
        <w:spacing w:after="0" w:line="240" w:lineRule="auto"/>
        <w:ind w:left="720" w:firstLine="720"/>
        <w:textAlignment w:val="baseline"/>
        <w:rPr>
          <w:rFonts w:ascii="Times New Roman" w:eastAsia="Times New Roman" w:hAnsi="Times New Roman" w:cs="Times New Roman"/>
          <w:sz w:val="20"/>
          <w:szCs w:val="20"/>
        </w:rPr>
      </w:pPr>
    </w:p>
    <w:p w14:paraId="397A5A4F" w14:textId="77777777" w:rsidR="00A33C7D" w:rsidRPr="00D540F9" w:rsidRDefault="00A33C7D" w:rsidP="00A33C7D">
      <w:pPr>
        <w:pStyle w:val="ListParagraph"/>
        <w:rPr>
          <w:sz w:val="20"/>
          <w:szCs w:val="20"/>
        </w:rPr>
      </w:pPr>
    </w:p>
    <w:p w14:paraId="4F2EF58E" w14:textId="77777777" w:rsidR="00A33C7D" w:rsidRDefault="00A33C7D" w:rsidP="00A33C7D"/>
    <w:p w14:paraId="552C7BC8" w14:textId="77777777" w:rsidR="00D14153" w:rsidRDefault="00D14153"/>
    <w:sectPr w:rsidR="00D14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97B6E"/>
    <w:multiLevelType w:val="hybridMultilevel"/>
    <w:tmpl w:val="F6D4B0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D57168"/>
    <w:multiLevelType w:val="hybridMultilevel"/>
    <w:tmpl w:val="9F7E25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18E0BF7"/>
    <w:multiLevelType w:val="hybridMultilevel"/>
    <w:tmpl w:val="7CBE2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C96B4E"/>
    <w:multiLevelType w:val="hybridMultilevel"/>
    <w:tmpl w:val="42AEA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45301A"/>
    <w:multiLevelType w:val="hybridMultilevel"/>
    <w:tmpl w:val="7FC8A50A"/>
    <w:lvl w:ilvl="0" w:tplc="1E7023FE">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C7D"/>
    <w:rsid w:val="001F3D1D"/>
    <w:rsid w:val="00803B1C"/>
    <w:rsid w:val="00A33C7D"/>
    <w:rsid w:val="00D14153"/>
    <w:rsid w:val="00E624AE"/>
    <w:rsid w:val="00F5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86B2B"/>
  <w15:chartTrackingRefBased/>
  <w15:docId w15:val="{7FD8E9D1-3BBE-4A82-AD81-EE486B736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C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C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clark randaccio</dc:creator>
  <cp:keywords/>
  <dc:description/>
  <cp:lastModifiedBy>susan clark randaccio</cp:lastModifiedBy>
  <cp:revision>3</cp:revision>
  <dcterms:created xsi:type="dcterms:W3CDTF">2020-11-19T17:11:00Z</dcterms:created>
  <dcterms:modified xsi:type="dcterms:W3CDTF">2020-11-19T17:46:00Z</dcterms:modified>
</cp:coreProperties>
</file>